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C498" w14:textId="3D813F16" w:rsidR="00043BA9" w:rsidRDefault="00043BA9" w:rsidP="00043BA9">
      <w:pPr>
        <w:pStyle w:val="Heading2"/>
        <w:jc w:val="both"/>
        <w:rPr>
          <w:rFonts w:ascii="Tahoma" w:hAnsi="Tahoma" w:cs="Tahoma"/>
          <w:sz w:val="24"/>
        </w:rPr>
      </w:pPr>
      <w:r w:rsidRPr="00653C74">
        <w:rPr>
          <w:rFonts w:ascii="Tahoma" w:hAnsi="Tahoma" w:cs="Tahoma"/>
          <w:sz w:val="24"/>
        </w:rPr>
        <w:t xml:space="preserve">Agenda for the </w:t>
      </w:r>
      <w:r>
        <w:rPr>
          <w:rFonts w:ascii="Tahoma" w:hAnsi="Tahoma" w:cs="Tahoma"/>
          <w:sz w:val="24"/>
        </w:rPr>
        <w:t>re</w:t>
      </w:r>
      <w:r w:rsidR="00106736">
        <w:rPr>
          <w:rFonts w:ascii="Tahoma" w:hAnsi="Tahoma" w:cs="Tahoma"/>
          <w:sz w:val="24"/>
        </w:rPr>
        <w:t xml:space="preserve">gular </w:t>
      </w:r>
      <w:r w:rsidRPr="00653C74">
        <w:rPr>
          <w:rFonts w:ascii="Tahoma" w:hAnsi="Tahoma" w:cs="Tahoma"/>
          <w:sz w:val="24"/>
        </w:rPr>
        <w:t xml:space="preserve">scheduled board meeting of the IBERIA PARISH RECREATION AND PLAYGROUND COMMISSION to be held on </w:t>
      </w:r>
      <w:r w:rsidR="001565DE">
        <w:rPr>
          <w:rFonts w:ascii="Tahoma" w:hAnsi="Tahoma" w:cs="Tahoma"/>
          <w:sz w:val="24"/>
        </w:rPr>
        <w:t>THURS</w:t>
      </w:r>
      <w:r w:rsidRPr="00653C74">
        <w:rPr>
          <w:rFonts w:ascii="Tahoma" w:hAnsi="Tahoma" w:cs="Tahoma"/>
          <w:sz w:val="24"/>
        </w:rPr>
        <w:t xml:space="preserve">DAY, </w:t>
      </w:r>
      <w:r w:rsidR="004E39E8">
        <w:rPr>
          <w:rFonts w:ascii="Tahoma" w:hAnsi="Tahoma" w:cs="Tahoma"/>
          <w:sz w:val="24"/>
        </w:rPr>
        <w:t xml:space="preserve">May </w:t>
      </w:r>
      <w:r w:rsidR="003A708C">
        <w:rPr>
          <w:rFonts w:ascii="Tahoma" w:hAnsi="Tahoma" w:cs="Tahoma"/>
          <w:sz w:val="24"/>
        </w:rPr>
        <w:t>1</w:t>
      </w:r>
      <w:r w:rsidR="004E39E8">
        <w:rPr>
          <w:rFonts w:ascii="Tahoma" w:hAnsi="Tahoma" w:cs="Tahoma"/>
          <w:sz w:val="24"/>
        </w:rPr>
        <w:t>2</w:t>
      </w:r>
      <w:r w:rsidRPr="00653C74">
        <w:rPr>
          <w:rFonts w:ascii="Tahoma" w:hAnsi="Tahoma" w:cs="Tahoma"/>
          <w:sz w:val="24"/>
        </w:rPr>
        <w:t>, 202</w:t>
      </w:r>
      <w:r>
        <w:rPr>
          <w:rFonts w:ascii="Tahoma" w:hAnsi="Tahoma" w:cs="Tahoma"/>
          <w:sz w:val="24"/>
        </w:rPr>
        <w:t>2</w:t>
      </w:r>
      <w:r w:rsidRPr="00653C74">
        <w:rPr>
          <w:rFonts w:ascii="Tahoma" w:hAnsi="Tahoma" w:cs="Tahoma"/>
          <w:sz w:val="24"/>
        </w:rPr>
        <w:t xml:space="preserve"> at 6:15 PM in the Meeting Room at the Administrative Office located at Willow Wood Park, 113 Willow Wood Drive, New Iberia, LA.</w:t>
      </w:r>
    </w:p>
    <w:p w14:paraId="5026B58F" w14:textId="77777777" w:rsidR="00043BA9" w:rsidRPr="00E12825" w:rsidRDefault="00043BA9" w:rsidP="00043BA9">
      <w:pPr>
        <w:pStyle w:val="NoSpacing"/>
        <w:ind w:left="720"/>
        <w:rPr>
          <w:rFonts w:eastAsia="Arial Unicode MS"/>
          <w:sz w:val="24"/>
          <w:szCs w:val="24"/>
        </w:rPr>
      </w:pPr>
    </w:p>
    <w:p w14:paraId="5ED42C47" w14:textId="4E4EBE0A" w:rsidR="009A25ED" w:rsidRDefault="009A25ED" w:rsidP="009A25ED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Opening Prayer.</w:t>
      </w:r>
    </w:p>
    <w:p w14:paraId="3DDD562E" w14:textId="77777777" w:rsidR="009A25ED" w:rsidRPr="00E12825" w:rsidRDefault="009A25ED" w:rsidP="009A25ED">
      <w:pPr>
        <w:pStyle w:val="NoSpacing"/>
        <w:ind w:left="720"/>
        <w:rPr>
          <w:rFonts w:eastAsia="Arial Unicode MS"/>
          <w:sz w:val="24"/>
          <w:szCs w:val="24"/>
        </w:rPr>
      </w:pPr>
    </w:p>
    <w:p w14:paraId="78100051" w14:textId="7A6D4DCD" w:rsidR="00043BA9" w:rsidRPr="00E12825" w:rsidRDefault="009A25ED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Call to order.</w:t>
      </w:r>
    </w:p>
    <w:p w14:paraId="18E92DAC" w14:textId="77777777" w:rsidR="00043BA9" w:rsidRPr="00E12825" w:rsidRDefault="00043BA9" w:rsidP="00043BA9">
      <w:pPr>
        <w:pStyle w:val="NoSpacing"/>
        <w:ind w:left="720"/>
        <w:rPr>
          <w:rFonts w:eastAsia="Arial Unicode MS"/>
          <w:sz w:val="24"/>
          <w:szCs w:val="24"/>
        </w:rPr>
      </w:pPr>
    </w:p>
    <w:p w14:paraId="4489D7E8" w14:textId="1164E2D0" w:rsidR="00043BA9" w:rsidRDefault="00043BA9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Roll call.</w:t>
      </w:r>
    </w:p>
    <w:p w14:paraId="665E0ADF" w14:textId="77777777" w:rsidR="00A77798" w:rsidRDefault="00A77798" w:rsidP="00A77798">
      <w:pPr>
        <w:pStyle w:val="NoSpacing"/>
        <w:rPr>
          <w:rFonts w:eastAsia="Arial Unicode MS"/>
          <w:sz w:val="24"/>
          <w:szCs w:val="24"/>
        </w:rPr>
      </w:pPr>
    </w:p>
    <w:p w14:paraId="6D199224" w14:textId="1C65E9B5" w:rsidR="00A77798" w:rsidRDefault="00A77798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Persons to address the board:</w:t>
      </w:r>
    </w:p>
    <w:p w14:paraId="3F8AA885" w14:textId="685CFBD8" w:rsidR="00A77798" w:rsidRPr="00E12825" w:rsidRDefault="00A77798" w:rsidP="00A77798">
      <w:pPr>
        <w:pStyle w:val="NoSpacing"/>
        <w:numPr>
          <w:ilvl w:val="0"/>
          <w:numId w:val="12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Mr. </w:t>
      </w:r>
      <w:r w:rsidR="004E39E8">
        <w:rPr>
          <w:rFonts w:eastAsia="Arial Unicode MS"/>
          <w:sz w:val="24"/>
          <w:szCs w:val="24"/>
        </w:rPr>
        <w:t xml:space="preserve">Ron Sovine, Chairman of the Jeanerette Bicentennial Museum Advisory Board.  </w:t>
      </w:r>
    </w:p>
    <w:p w14:paraId="772CB080" w14:textId="77777777" w:rsidR="00043BA9" w:rsidRPr="00E12825" w:rsidRDefault="00043BA9" w:rsidP="00043BA9">
      <w:pPr>
        <w:pStyle w:val="NoSpacing"/>
        <w:ind w:left="720"/>
        <w:rPr>
          <w:rFonts w:eastAsia="Arial Unicode MS"/>
          <w:sz w:val="24"/>
          <w:szCs w:val="24"/>
        </w:rPr>
      </w:pPr>
    </w:p>
    <w:p w14:paraId="087C1ACF" w14:textId="6AF881A2" w:rsidR="00043BA9" w:rsidRDefault="00043BA9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 xml:space="preserve">Consider a motion to approve the minutes of the </w:t>
      </w:r>
      <w:r w:rsidR="00B2345C">
        <w:rPr>
          <w:rFonts w:eastAsia="Arial Unicode MS"/>
          <w:sz w:val="24"/>
          <w:szCs w:val="24"/>
        </w:rPr>
        <w:t>regular</w:t>
      </w:r>
      <w:r w:rsidRPr="00E12825">
        <w:rPr>
          <w:rFonts w:eastAsia="Arial Unicode MS"/>
          <w:sz w:val="24"/>
          <w:szCs w:val="24"/>
        </w:rPr>
        <w:t xml:space="preserve"> </w:t>
      </w:r>
      <w:r w:rsidR="001565DE" w:rsidRPr="00E12825">
        <w:rPr>
          <w:rFonts w:eastAsia="Arial Unicode MS"/>
          <w:sz w:val="24"/>
          <w:szCs w:val="24"/>
        </w:rPr>
        <w:t xml:space="preserve">scheduled </w:t>
      </w:r>
      <w:r w:rsidRPr="00E12825">
        <w:rPr>
          <w:rFonts w:eastAsia="Arial Unicode MS"/>
          <w:sz w:val="24"/>
          <w:szCs w:val="24"/>
        </w:rPr>
        <w:t xml:space="preserve">board meeting held on </w:t>
      </w:r>
      <w:r w:rsidR="004E39E8">
        <w:rPr>
          <w:rFonts w:eastAsia="Arial Unicode MS"/>
          <w:sz w:val="24"/>
          <w:szCs w:val="24"/>
        </w:rPr>
        <w:t>April 14</w:t>
      </w:r>
      <w:r w:rsidRPr="00E12825">
        <w:rPr>
          <w:rFonts w:eastAsia="Arial Unicode MS"/>
          <w:sz w:val="24"/>
          <w:szCs w:val="24"/>
        </w:rPr>
        <w:t>, 202</w:t>
      </w:r>
      <w:r w:rsidR="00B2345C">
        <w:rPr>
          <w:rFonts w:eastAsia="Arial Unicode MS"/>
          <w:sz w:val="24"/>
          <w:szCs w:val="24"/>
        </w:rPr>
        <w:t>2</w:t>
      </w:r>
      <w:r w:rsidRPr="00E12825">
        <w:rPr>
          <w:rFonts w:eastAsia="Arial Unicode MS"/>
          <w:sz w:val="24"/>
          <w:szCs w:val="24"/>
        </w:rPr>
        <w:t xml:space="preserve"> as published and take appropriate action.</w:t>
      </w:r>
    </w:p>
    <w:p w14:paraId="5A922135" w14:textId="3310C3C0" w:rsidR="00EF4B4F" w:rsidRDefault="00EF4B4F" w:rsidP="00EF4B4F">
      <w:pPr>
        <w:pStyle w:val="NoSpacing"/>
        <w:rPr>
          <w:rFonts w:eastAsia="Arial Unicode MS"/>
          <w:sz w:val="24"/>
          <w:szCs w:val="24"/>
        </w:rPr>
      </w:pPr>
    </w:p>
    <w:p w14:paraId="61079AFD" w14:textId="77777777" w:rsidR="00BE4C41" w:rsidRDefault="00BE4C41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Receive a status report on the Ward 8 Transfer Switch Project.</w:t>
      </w:r>
    </w:p>
    <w:p w14:paraId="7BD1B658" w14:textId="77777777" w:rsidR="00BE4C41" w:rsidRDefault="00BE4C41" w:rsidP="00BE4C41">
      <w:pPr>
        <w:pStyle w:val="ListParagraph"/>
        <w:rPr>
          <w:rFonts w:eastAsia="Arial Unicode MS"/>
          <w:sz w:val="24"/>
          <w:szCs w:val="24"/>
        </w:rPr>
      </w:pPr>
    </w:p>
    <w:p w14:paraId="56E20962" w14:textId="751FD3A7" w:rsidR="0022763C" w:rsidRDefault="0022763C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Review and discuss the Willow Wood Transfer Switch and take appropriate action.</w:t>
      </w:r>
    </w:p>
    <w:p w14:paraId="388EE2E6" w14:textId="77777777" w:rsidR="0022763C" w:rsidRDefault="0022763C" w:rsidP="0022763C">
      <w:pPr>
        <w:pStyle w:val="ListParagraph"/>
        <w:rPr>
          <w:rFonts w:eastAsia="Arial Unicode MS"/>
          <w:sz w:val="24"/>
          <w:szCs w:val="24"/>
        </w:rPr>
      </w:pPr>
    </w:p>
    <w:p w14:paraId="59CFED31" w14:textId="1FD203A1" w:rsidR="00043BA9" w:rsidRPr="00E12825" w:rsidRDefault="0022763C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043BA9" w:rsidRPr="00E12825">
        <w:rPr>
          <w:rFonts w:eastAsia="Arial Unicode MS"/>
          <w:sz w:val="24"/>
          <w:szCs w:val="24"/>
        </w:rPr>
        <w:t>Announcements.</w:t>
      </w:r>
    </w:p>
    <w:p w14:paraId="18CB6252" w14:textId="61A7C1CC" w:rsidR="00043BA9" w:rsidRPr="00E12825" w:rsidRDefault="00043BA9" w:rsidP="00043BA9">
      <w:pPr>
        <w:pStyle w:val="NoSpacing"/>
        <w:numPr>
          <w:ilvl w:val="0"/>
          <w:numId w:val="2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 xml:space="preserve">Sales Tax Collection for the month of </w:t>
      </w:r>
      <w:r w:rsidR="004E39E8">
        <w:rPr>
          <w:rFonts w:eastAsia="Arial Unicode MS"/>
          <w:sz w:val="24"/>
          <w:szCs w:val="24"/>
        </w:rPr>
        <w:t>April</w:t>
      </w:r>
      <w:r w:rsidR="001765F7">
        <w:rPr>
          <w:rFonts w:eastAsia="Arial Unicode MS"/>
          <w:sz w:val="24"/>
          <w:szCs w:val="24"/>
        </w:rPr>
        <w:t xml:space="preserve"> </w:t>
      </w:r>
      <w:r w:rsidRPr="00E12825">
        <w:rPr>
          <w:rFonts w:eastAsia="Arial Unicode MS"/>
          <w:sz w:val="24"/>
          <w:szCs w:val="24"/>
        </w:rPr>
        <w:t>202</w:t>
      </w:r>
      <w:r w:rsidR="001765F7">
        <w:rPr>
          <w:rFonts w:eastAsia="Arial Unicode MS"/>
          <w:sz w:val="24"/>
          <w:szCs w:val="24"/>
        </w:rPr>
        <w:t>2</w:t>
      </w:r>
    </w:p>
    <w:p w14:paraId="4D879E62" w14:textId="1D8C773E" w:rsidR="00043BA9" w:rsidRDefault="00043BA9" w:rsidP="00043BA9">
      <w:pPr>
        <w:pStyle w:val="NoSpacing"/>
        <w:numPr>
          <w:ilvl w:val="0"/>
          <w:numId w:val="2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Recap of 202</w:t>
      </w:r>
      <w:r w:rsidR="001765F7">
        <w:rPr>
          <w:rFonts w:eastAsia="Arial Unicode MS"/>
          <w:sz w:val="24"/>
          <w:szCs w:val="24"/>
        </w:rPr>
        <w:t>2</w:t>
      </w:r>
      <w:r w:rsidRPr="00E12825">
        <w:rPr>
          <w:rFonts w:eastAsia="Arial Unicode MS"/>
          <w:sz w:val="24"/>
          <w:szCs w:val="24"/>
        </w:rPr>
        <w:t xml:space="preserve"> Sales Tax Collections </w:t>
      </w:r>
    </w:p>
    <w:p w14:paraId="345FA5BD" w14:textId="1C472E9D" w:rsidR="001565DE" w:rsidRPr="00E12825" w:rsidRDefault="001565DE" w:rsidP="00043BA9">
      <w:pPr>
        <w:pStyle w:val="NoSpacing"/>
        <w:numPr>
          <w:ilvl w:val="0"/>
          <w:numId w:val="2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Annual training for Commission</w:t>
      </w:r>
    </w:p>
    <w:p w14:paraId="6BD4D0E0" w14:textId="77777777" w:rsidR="00043BA9" w:rsidRPr="00E12825" w:rsidRDefault="00043BA9" w:rsidP="00043BA9">
      <w:pPr>
        <w:pStyle w:val="NoSpacing"/>
        <w:rPr>
          <w:rFonts w:eastAsia="Arial Unicode MS"/>
          <w:sz w:val="24"/>
          <w:szCs w:val="24"/>
        </w:rPr>
      </w:pPr>
    </w:p>
    <w:p w14:paraId="5E5E1331" w14:textId="7FB2D651" w:rsidR="00043BA9" w:rsidRPr="00E12825" w:rsidRDefault="00043BA9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Correspondence</w:t>
      </w:r>
      <w:r w:rsidR="00E27216">
        <w:rPr>
          <w:rFonts w:eastAsia="Arial Unicode MS"/>
          <w:sz w:val="24"/>
          <w:szCs w:val="24"/>
        </w:rPr>
        <w:t>.</w:t>
      </w:r>
    </w:p>
    <w:p w14:paraId="2926A2F1" w14:textId="77777777" w:rsidR="00043BA9" w:rsidRPr="00E12825" w:rsidRDefault="00043BA9" w:rsidP="00043BA9">
      <w:pPr>
        <w:pStyle w:val="NoSpacing"/>
        <w:rPr>
          <w:rFonts w:eastAsia="Arial Unicode MS"/>
          <w:sz w:val="24"/>
          <w:szCs w:val="24"/>
        </w:rPr>
      </w:pPr>
    </w:p>
    <w:p w14:paraId="54EA22F4" w14:textId="3A5CABD0" w:rsidR="00E27216" w:rsidRPr="00C63102" w:rsidRDefault="00043BA9" w:rsidP="002D0C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63102">
        <w:rPr>
          <w:rFonts w:eastAsia="Arial Unicode MS"/>
          <w:sz w:val="24"/>
          <w:szCs w:val="24"/>
        </w:rPr>
        <w:t>Adjournment.</w:t>
      </w:r>
      <w:r w:rsidRPr="00C63102">
        <w:rPr>
          <w:rFonts w:eastAsia="Arial Unicode MS"/>
          <w:sz w:val="24"/>
          <w:szCs w:val="24"/>
        </w:rPr>
        <w:tab/>
      </w:r>
    </w:p>
    <w:sectPr w:rsidR="00E27216" w:rsidRPr="00C63102" w:rsidSect="00CA4B4E">
      <w:headerReference w:type="default" r:id="rId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50E6" w14:textId="77777777" w:rsidR="00AA6E64" w:rsidRDefault="00AA6E64" w:rsidP="00097845">
      <w:pPr>
        <w:spacing w:after="0" w:line="240" w:lineRule="auto"/>
      </w:pPr>
      <w:r>
        <w:separator/>
      </w:r>
    </w:p>
  </w:endnote>
  <w:endnote w:type="continuationSeparator" w:id="0">
    <w:p w14:paraId="6878B004" w14:textId="77777777" w:rsidR="00AA6E64" w:rsidRDefault="00AA6E64" w:rsidP="0009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4E49" w14:textId="77777777" w:rsidR="00AA6E64" w:rsidRDefault="00AA6E64" w:rsidP="00097845">
      <w:pPr>
        <w:spacing w:after="0" w:line="240" w:lineRule="auto"/>
      </w:pPr>
      <w:r>
        <w:separator/>
      </w:r>
    </w:p>
  </w:footnote>
  <w:footnote w:type="continuationSeparator" w:id="0">
    <w:p w14:paraId="6C95031C" w14:textId="77777777" w:rsidR="00AA6E64" w:rsidRDefault="00AA6E64" w:rsidP="0009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ECE3" w14:textId="249B94C0" w:rsidR="00097845" w:rsidRDefault="00097845" w:rsidP="00097845">
    <w:pPr>
      <w:pStyle w:val="Header"/>
      <w:jc w:val="center"/>
    </w:pPr>
    <w:r w:rsidRPr="001839FA">
      <w:rPr>
        <w:noProof/>
      </w:rPr>
      <w:drawing>
        <wp:inline distT="0" distB="0" distL="0" distR="0" wp14:anchorId="3D9C94EC" wp14:editId="27AFF6CB">
          <wp:extent cx="2299335" cy="1156335"/>
          <wp:effectExtent l="0" t="0" r="5715" b="5715"/>
          <wp:docPr id="35" name="Picture 35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3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87453" w14:textId="77777777" w:rsidR="00097845" w:rsidRDefault="00097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77E6"/>
    <w:multiLevelType w:val="hybridMultilevel"/>
    <w:tmpl w:val="F9F2775A"/>
    <w:lvl w:ilvl="0" w:tplc="6A4A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90963"/>
    <w:multiLevelType w:val="hybridMultilevel"/>
    <w:tmpl w:val="6526CE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E39E1"/>
    <w:multiLevelType w:val="hybridMultilevel"/>
    <w:tmpl w:val="2BAE0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05D2"/>
    <w:multiLevelType w:val="hybridMultilevel"/>
    <w:tmpl w:val="2CC4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4B8F"/>
    <w:multiLevelType w:val="hybridMultilevel"/>
    <w:tmpl w:val="C12A059E"/>
    <w:lvl w:ilvl="0" w:tplc="D4C6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1750A"/>
    <w:multiLevelType w:val="hybridMultilevel"/>
    <w:tmpl w:val="C12A059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9C15FE"/>
    <w:multiLevelType w:val="hybridMultilevel"/>
    <w:tmpl w:val="4DA65C42"/>
    <w:lvl w:ilvl="0" w:tplc="EF66D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6D0E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9F4C82"/>
    <w:multiLevelType w:val="hybridMultilevel"/>
    <w:tmpl w:val="6848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E27A5"/>
    <w:multiLevelType w:val="hybridMultilevel"/>
    <w:tmpl w:val="C1B4A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658C"/>
    <w:multiLevelType w:val="hybridMultilevel"/>
    <w:tmpl w:val="A06E2CC2"/>
    <w:lvl w:ilvl="0" w:tplc="292827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F0310A"/>
    <w:multiLevelType w:val="hybridMultilevel"/>
    <w:tmpl w:val="E4063B76"/>
    <w:lvl w:ilvl="0" w:tplc="5B729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4636710">
    <w:abstractNumId w:val="3"/>
  </w:num>
  <w:num w:numId="2" w16cid:durableId="478689362">
    <w:abstractNumId w:val="7"/>
  </w:num>
  <w:num w:numId="3" w16cid:durableId="8486587">
    <w:abstractNumId w:val="0"/>
  </w:num>
  <w:num w:numId="4" w16cid:durableId="982348759">
    <w:abstractNumId w:val="10"/>
  </w:num>
  <w:num w:numId="5" w16cid:durableId="1947225647">
    <w:abstractNumId w:val="8"/>
  </w:num>
  <w:num w:numId="6" w16cid:durableId="1833638100">
    <w:abstractNumId w:val="11"/>
  </w:num>
  <w:num w:numId="7" w16cid:durableId="918368777">
    <w:abstractNumId w:val="9"/>
  </w:num>
  <w:num w:numId="8" w16cid:durableId="3096115">
    <w:abstractNumId w:val="4"/>
  </w:num>
  <w:num w:numId="9" w16cid:durableId="1947152643">
    <w:abstractNumId w:val="5"/>
  </w:num>
  <w:num w:numId="10" w16cid:durableId="1563906559">
    <w:abstractNumId w:val="2"/>
  </w:num>
  <w:num w:numId="11" w16cid:durableId="555043662">
    <w:abstractNumId w:val="1"/>
  </w:num>
  <w:num w:numId="12" w16cid:durableId="366301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45"/>
    <w:rsid w:val="00020347"/>
    <w:rsid w:val="00043BA9"/>
    <w:rsid w:val="0005182B"/>
    <w:rsid w:val="00087DE9"/>
    <w:rsid w:val="000952E2"/>
    <w:rsid w:val="00097845"/>
    <w:rsid w:val="000B2BB8"/>
    <w:rsid w:val="000B68DE"/>
    <w:rsid w:val="00106736"/>
    <w:rsid w:val="001565DE"/>
    <w:rsid w:val="001578EA"/>
    <w:rsid w:val="001765F7"/>
    <w:rsid w:val="001C146C"/>
    <w:rsid w:val="001F7B70"/>
    <w:rsid w:val="0022169E"/>
    <w:rsid w:val="0022763C"/>
    <w:rsid w:val="00256580"/>
    <w:rsid w:val="002601B5"/>
    <w:rsid w:val="002D0C8E"/>
    <w:rsid w:val="002D0D9B"/>
    <w:rsid w:val="002F09B6"/>
    <w:rsid w:val="00310134"/>
    <w:rsid w:val="00351C3A"/>
    <w:rsid w:val="00397DCD"/>
    <w:rsid w:val="003A708C"/>
    <w:rsid w:val="003F16E4"/>
    <w:rsid w:val="003F19AF"/>
    <w:rsid w:val="00402C22"/>
    <w:rsid w:val="00404DE6"/>
    <w:rsid w:val="004109DC"/>
    <w:rsid w:val="00465814"/>
    <w:rsid w:val="004B0C7D"/>
    <w:rsid w:val="004E39E8"/>
    <w:rsid w:val="005C334D"/>
    <w:rsid w:val="00603595"/>
    <w:rsid w:val="006565B5"/>
    <w:rsid w:val="006B50E7"/>
    <w:rsid w:val="00705169"/>
    <w:rsid w:val="0073556B"/>
    <w:rsid w:val="007474B0"/>
    <w:rsid w:val="007E6103"/>
    <w:rsid w:val="00802F0F"/>
    <w:rsid w:val="00814D18"/>
    <w:rsid w:val="008E3D1A"/>
    <w:rsid w:val="0094294E"/>
    <w:rsid w:val="009A0E3A"/>
    <w:rsid w:val="009A25ED"/>
    <w:rsid w:val="00A21B04"/>
    <w:rsid w:val="00A77798"/>
    <w:rsid w:val="00AA6E64"/>
    <w:rsid w:val="00B2345C"/>
    <w:rsid w:val="00BE4C41"/>
    <w:rsid w:val="00BF145C"/>
    <w:rsid w:val="00C05FD9"/>
    <w:rsid w:val="00C63102"/>
    <w:rsid w:val="00CA4B4E"/>
    <w:rsid w:val="00CF5051"/>
    <w:rsid w:val="00D7042F"/>
    <w:rsid w:val="00E1149E"/>
    <w:rsid w:val="00E27216"/>
    <w:rsid w:val="00E35CBD"/>
    <w:rsid w:val="00E90AD1"/>
    <w:rsid w:val="00EF4B4F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11942"/>
  <w15:chartTrackingRefBased/>
  <w15:docId w15:val="{8BA5BC4A-9E48-4358-9465-248A81EE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84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B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84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0978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4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43B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043BA9"/>
    <w:rPr>
      <w:i/>
      <w:iCs/>
    </w:rPr>
  </w:style>
  <w:style w:type="paragraph" w:styleId="ListParagraph">
    <w:name w:val="List Paragraph"/>
    <w:basedOn w:val="Normal"/>
    <w:uiPriority w:val="34"/>
    <w:qFormat/>
    <w:rsid w:val="009A0E3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Trahan</dc:creator>
  <cp:keywords/>
  <dc:description/>
  <cp:lastModifiedBy>Kalyn Landry</cp:lastModifiedBy>
  <cp:revision>2</cp:revision>
  <cp:lastPrinted>2022-05-05T20:53:00Z</cp:lastPrinted>
  <dcterms:created xsi:type="dcterms:W3CDTF">2022-05-06T13:48:00Z</dcterms:created>
  <dcterms:modified xsi:type="dcterms:W3CDTF">2022-05-06T13:48:00Z</dcterms:modified>
</cp:coreProperties>
</file>