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9796" w14:textId="6D380522" w:rsidR="00584F49" w:rsidRPr="00584F49" w:rsidRDefault="00584F49" w:rsidP="00584F49">
      <w:pPr>
        <w:jc w:val="center"/>
      </w:pPr>
      <w:bookmarkStart w:id="0" w:name="_GoBack"/>
      <w:bookmarkEnd w:id="0"/>
      <w:r>
        <w:rPr>
          <w:noProof/>
        </w:rPr>
        <w:drawing>
          <wp:inline distT="0" distB="0" distL="0" distR="0" wp14:anchorId="0ACE4A12" wp14:editId="6ED0BA13">
            <wp:extent cx="1381457" cy="676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_rec_identit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8407" cy="689468"/>
                    </a:xfrm>
                    <a:prstGeom prst="rect">
                      <a:avLst/>
                    </a:prstGeom>
                  </pic:spPr>
                </pic:pic>
              </a:graphicData>
            </a:graphic>
          </wp:inline>
        </w:drawing>
      </w:r>
    </w:p>
    <w:p w14:paraId="5170D1E2" w14:textId="77777777" w:rsidR="00584F49" w:rsidRPr="00943097" w:rsidRDefault="00584F49" w:rsidP="00584F49">
      <w:pPr>
        <w:pStyle w:val="Heading2"/>
        <w:jc w:val="both"/>
        <w:rPr>
          <w:rFonts w:ascii="Tahoma" w:eastAsia="Times New Roman" w:hAnsi="Tahoma" w:cs="Tahoma"/>
          <w:sz w:val="16"/>
          <w:szCs w:val="16"/>
        </w:rPr>
      </w:pPr>
      <w:r w:rsidRPr="00943097">
        <w:rPr>
          <w:rStyle w:val="Emphasis"/>
          <w:rFonts w:ascii="Tahoma" w:eastAsia="Times New Roman" w:hAnsi="Tahoma" w:cs="Tahoma"/>
          <w:i/>
          <w:iCs/>
          <w:sz w:val="22"/>
          <w:szCs w:val="22"/>
        </w:rPr>
        <w:t xml:space="preserve">Proceedings from the regular scheduled Board Meeting of the IBERIA PARISH RECREATION AND PLAYGROUND COMMISSION held on Thursday, March 12, 2020 at 6:15pm </w:t>
      </w:r>
      <w:r w:rsidRPr="00943097">
        <w:rPr>
          <w:rFonts w:ascii="Tahoma" w:eastAsia="Times New Roman" w:hAnsi="Tahoma" w:cs="Tahoma"/>
          <w:sz w:val="22"/>
          <w:szCs w:val="22"/>
        </w:rPr>
        <w:t>in the Meeting Room at the Administrative Office of the Iberia Parish Recreation located at 113 Willow Wood Drive, New Iberia, LA.</w:t>
      </w:r>
    </w:p>
    <w:p w14:paraId="7030BD5D" w14:textId="77777777" w:rsidR="00584F49" w:rsidRDefault="00584F49" w:rsidP="00584F49">
      <w:pPr>
        <w:pStyle w:val="NoSpacing"/>
        <w:rPr>
          <w:rStyle w:val="Emphasis"/>
          <w:rFonts w:ascii="Arial Narrow" w:hAnsi="Arial Narrow"/>
          <w:b/>
          <w:bCs/>
          <w:sz w:val="8"/>
          <w:szCs w:val="8"/>
        </w:rPr>
      </w:pPr>
    </w:p>
    <w:p w14:paraId="18DD9911" w14:textId="77777777" w:rsidR="00584F49" w:rsidRPr="00584F49" w:rsidRDefault="00584F49" w:rsidP="00584F49">
      <w:pPr>
        <w:pStyle w:val="NoSpacing"/>
        <w:rPr>
          <w:sz w:val="24"/>
          <w:szCs w:val="24"/>
        </w:rPr>
      </w:pPr>
      <w:r w:rsidRPr="00943097">
        <w:t xml:space="preserve">Prayer led by Mrs. Patty </w:t>
      </w:r>
      <w:proofErr w:type="spellStart"/>
      <w:r w:rsidRPr="00943097">
        <w:t>Lancon</w:t>
      </w:r>
      <w:proofErr w:type="spellEnd"/>
      <w:r w:rsidRPr="00584F49">
        <w:rPr>
          <w:sz w:val="24"/>
          <w:szCs w:val="24"/>
        </w:rPr>
        <w:t>.</w:t>
      </w:r>
    </w:p>
    <w:p w14:paraId="0845D375" w14:textId="77777777" w:rsidR="00584F49" w:rsidRPr="00584F49" w:rsidRDefault="00584F49" w:rsidP="00584F49">
      <w:pPr>
        <w:pStyle w:val="NoSpacing"/>
        <w:rPr>
          <w:sz w:val="10"/>
          <w:szCs w:val="10"/>
        </w:rPr>
      </w:pPr>
    </w:p>
    <w:p w14:paraId="79CDDE68" w14:textId="77777777" w:rsidR="00584F49" w:rsidRPr="00943097" w:rsidRDefault="00584F49" w:rsidP="00584F49">
      <w:pPr>
        <w:pStyle w:val="NoSpacing"/>
        <w:rPr>
          <w:sz w:val="10"/>
          <w:szCs w:val="10"/>
        </w:rPr>
      </w:pPr>
      <w:r w:rsidRPr="00943097">
        <w:t>Roll was called by Mrs. Katie Landry.</w:t>
      </w:r>
    </w:p>
    <w:p w14:paraId="69DA30BE" w14:textId="77777777" w:rsidR="00584F49" w:rsidRPr="00943097" w:rsidRDefault="00584F49" w:rsidP="00584F49">
      <w:pPr>
        <w:pStyle w:val="NoSpacing"/>
      </w:pPr>
      <w:r w:rsidRPr="00943097">
        <w:t xml:space="preserve">Members present were - Mr. Raymond Boudreaux, Mr. Gary Joseph, Mrs. Patty </w:t>
      </w:r>
      <w:proofErr w:type="spellStart"/>
      <w:r w:rsidRPr="00943097">
        <w:t>Lancon</w:t>
      </w:r>
      <w:proofErr w:type="spellEnd"/>
      <w:r w:rsidRPr="00943097">
        <w:t xml:space="preserve"> and Mr. Leroy Jones.</w:t>
      </w:r>
    </w:p>
    <w:p w14:paraId="728CD7B1" w14:textId="77777777" w:rsidR="00584F49" w:rsidRPr="00943097" w:rsidRDefault="00584F49" w:rsidP="00584F49">
      <w:pPr>
        <w:pStyle w:val="NoSpacing"/>
      </w:pPr>
      <w:r w:rsidRPr="00943097">
        <w:t xml:space="preserve">Members absent were - Mr. Calvin Arrington, Mr. </w:t>
      </w:r>
      <w:proofErr w:type="spellStart"/>
      <w:r w:rsidRPr="00943097">
        <w:t>Kavin</w:t>
      </w:r>
      <w:proofErr w:type="spellEnd"/>
      <w:r w:rsidRPr="00943097">
        <w:t xml:space="preserve"> Dressel and Mr. Chris </w:t>
      </w:r>
      <w:proofErr w:type="spellStart"/>
      <w:r w:rsidRPr="00943097">
        <w:t>Esponge</w:t>
      </w:r>
      <w:proofErr w:type="spellEnd"/>
      <w:r w:rsidRPr="00943097">
        <w:t>.</w:t>
      </w:r>
    </w:p>
    <w:p w14:paraId="203B8602" w14:textId="77777777" w:rsidR="00584F49" w:rsidRPr="00943097" w:rsidRDefault="00584F49" w:rsidP="00584F49">
      <w:pPr>
        <w:pStyle w:val="NoSpacing"/>
        <w:rPr>
          <w:sz w:val="2"/>
          <w:szCs w:val="2"/>
        </w:rPr>
      </w:pPr>
    </w:p>
    <w:p w14:paraId="182FCA4A" w14:textId="77777777" w:rsidR="00584F49" w:rsidRDefault="00584F49" w:rsidP="00584F49">
      <w:pPr>
        <w:pStyle w:val="NoSpacing"/>
        <w:rPr>
          <w:sz w:val="16"/>
          <w:szCs w:val="16"/>
        </w:rPr>
      </w:pPr>
    </w:p>
    <w:p w14:paraId="7C7030B3" w14:textId="77777777" w:rsidR="00584F49" w:rsidRPr="00943097" w:rsidRDefault="00584F49" w:rsidP="00584F49">
      <w:pPr>
        <w:pStyle w:val="NoSpacing"/>
      </w:pPr>
      <w:r w:rsidRPr="00943097">
        <w:t xml:space="preserve">Motion by Mr. Leroy Jones, seconded by Mrs. Patty </w:t>
      </w:r>
      <w:proofErr w:type="spellStart"/>
      <w:r w:rsidRPr="00943097">
        <w:t>Lancon</w:t>
      </w:r>
      <w:proofErr w:type="spellEnd"/>
      <w:r w:rsidRPr="00943097">
        <w:t xml:space="preserve"> to approve Mayor Brad Clifton, Mayor of Loreauville,  request for “The Loreauville Community Project” to install an engineered aluminum bridge across the ditch to the playground and to further approve their request for them to put in a wheel chair accessible swing and add a sensory board to the playground structure.  All to be funded by The Loreauville Community Project.</w:t>
      </w:r>
    </w:p>
    <w:p w14:paraId="77094F97" w14:textId="77777777" w:rsidR="00584F49" w:rsidRPr="00943097" w:rsidRDefault="00584F49" w:rsidP="00584F49">
      <w:pPr>
        <w:pStyle w:val="NoSpacing"/>
      </w:pPr>
      <w:r w:rsidRPr="00943097">
        <w:t>The motion was unanimously accepted.</w:t>
      </w:r>
    </w:p>
    <w:p w14:paraId="3B3F4AC4" w14:textId="77777777" w:rsidR="00584F49" w:rsidRPr="00943097" w:rsidRDefault="00584F49" w:rsidP="00584F49">
      <w:pPr>
        <w:pStyle w:val="NoSpacing"/>
        <w:rPr>
          <w:sz w:val="18"/>
          <w:szCs w:val="18"/>
        </w:rPr>
      </w:pPr>
    </w:p>
    <w:p w14:paraId="0624253C" w14:textId="77777777" w:rsidR="00584F49" w:rsidRPr="00943097" w:rsidRDefault="00584F49" w:rsidP="00584F49">
      <w:pPr>
        <w:pStyle w:val="NoSpacing"/>
      </w:pPr>
      <w:r w:rsidRPr="00943097">
        <w:t xml:space="preserve">Motion </w:t>
      </w:r>
      <w:bookmarkStart w:id="1" w:name="_Hlk33606438"/>
      <w:r w:rsidRPr="00943097">
        <w:t xml:space="preserve">by Mrs. Patty </w:t>
      </w:r>
      <w:proofErr w:type="spellStart"/>
      <w:r w:rsidRPr="00943097">
        <w:t>Lancon</w:t>
      </w:r>
      <w:proofErr w:type="spellEnd"/>
      <w:r w:rsidRPr="00943097">
        <w:t>, seconded by Mr. Leroy Jones to approve the minutes of the Iberia Parish Recreation and Playground Commission board meeting held on February 24, 2020 as published.</w:t>
      </w:r>
    </w:p>
    <w:p w14:paraId="33B53515" w14:textId="77777777" w:rsidR="00584F49" w:rsidRPr="00943097" w:rsidRDefault="00584F49" w:rsidP="00584F49">
      <w:pPr>
        <w:pStyle w:val="NoSpacing"/>
      </w:pPr>
      <w:r w:rsidRPr="00943097">
        <w:t>The motion was unanimously accepted.</w:t>
      </w:r>
    </w:p>
    <w:p w14:paraId="49C228A4" w14:textId="77777777" w:rsidR="00584F49" w:rsidRPr="00943097" w:rsidRDefault="00584F49" w:rsidP="00584F49">
      <w:pPr>
        <w:pStyle w:val="NoSpacing"/>
        <w:rPr>
          <w:sz w:val="18"/>
          <w:szCs w:val="18"/>
        </w:rPr>
      </w:pPr>
    </w:p>
    <w:p w14:paraId="389DF664" w14:textId="77777777" w:rsidR="00584F49" w:rsidRPr="00943097" w:rsidRDefault="00584F49" w:rsidP="00584F49">
      <w:pPr>
        <w:pStyle w:val="NoSpacing"/>
      </w:pPr>
      <w:r w:rsidRPr="00943097">
        <w:t>Appointment of Iberia Parish Recreation and Playground Commission 2020 Committee Members by Chairman, Raymond Boudreaux –</w:t>
      </w:r>
    </w:p>
    <w:p w14:paraId="1F0239DD" w14:textId="77777777" w:rsidR="00584F49" w:rsidRPr="00584F49" w:rsidRDefault="00584F49" w:rsidP="00584F49">
      <w:pPr>
        <w:pStyle w:val="NoSpacing"/>
        <w:rPr>
          <w:sz w:val="20"/>
          <w:szCs w:val="20"/>
        </w:rPr>
      </w:pPr>
    </w:p>
    <w:p w14:paraId="33729D77" w14:textId="77777777" w:rsidR="00584F49" w:rsidRPr="00943097" w:rsidRDefault="00584F49" w:rsidP="00584F49">
      <w:pPr>
        <w:pStyle w:val="NoSpacing"/>
        <w:ind w:left="720"/>
      </w:pPr>
      <w:r w:rsidRPr="00943097">
        <w:rPr>
          <w:u w:val="single"/>
        </w:rPr>
        <w:t>Finance Committee</w:t>
      </w:r>
      <w:r w:rsidRPr="00943097">
        <w:t xml:space="preserve"> – Mr. Raymond Boudreaux, Mr. Gary Joseph, Mr. </w:t>
      </w:r>
      <w:proofErr w:type="spellStart"/>
      <w:r w:rsidRPr="00943097">
        <w:t>Kavin</w:t>
      </w:r>
      <w:proofErr w:type="spellEnd"/>
      <w:r w:rsidRPr="00943097">
        <w:t xml:space="preserve"> Dressel, Mr. Chris </w:t>
      </w:r>
      <w:proofErr w:type="spellStart"/>
      <w:r w:rsidRPr="00943097">
        <w:t>Esponge</w:t>
      </w:r>
      <w:proofErr w:type="spellEnd"/>
      <w:r w:rsidRPr="00943097">
        <w:t xml:space="preserve"> and Mrs. Patty </w:t>
      </w:r>
      <w:proofErr w:type="spellStart"/>
      <w:r w:rsidRPr="00943097">
        <w:t>Lancon</w:t>
      </w:r>
      <w:proofErr w:type="spellEnd"/>
    </w:p>
    <w:p w14:paraId="4F0FB153" w14:textId="77777777" w:rsidR="00584F49" w:rsidRPr="00943097" w:rsidRDefault="00584F49" w:rsidP="00584F49">
      <w:pPr>
        <w:pStyle w:val="NoSpacing"/>
        <w:rPr>
          <w:sz w:val="12"/>
          <w:szCs w:val="12"/>
        </w:rPr>
      </w:pPr>
    </w:p>
    <w:p w14:paraId="2812A7DA" w14:textId="77777777" w:rsidR="00584F49" w:rsidRPr="00943097" w:rsidRDefault="00584F49" w:rsidP="00584F49">
      <w:pPr>
        <w:pStyle w:val="NoSpacing"/>
        <w:ind w:left="720"/>
      </w:pPr>
      <w:r w:rsidRPr="00943097">
        <w:rPr>
          <w:u w:val="single"/>
        </w:rPr>
        <w:t>Areas &amp; Facilities Committee</w:t>
      </w:r>
      <w:r w:rsidRPr="00943097">
        <w:t xml:space="preserve"> – Mr. Raymond Boudreaux, Mr. Chris </w:t>
      </w:r>
      <w:proofErr w:type="spellStart"/>
      <w:r w:rsidRPr="00943097">
        <w:t>Esponge</w:t>
      </w:r>
      <w:proofErr w:type="spellEnd"/>
      <w:r w:rsidRPr="00943097">
        <w:t>, Mr. Gary Joseph and Mr. Calvin Arrington</w:t>
      </w:r>
    </w:p>
    <w:p w14:paraId="6EBE22D8" w14:textId="77777777" w:rsidR="00584F49" w:rsidRPr="00943097" w:rsidRDefault="00584F49" w:rsidP="00584F49">
      <w:pPr>
        <w:pStyle w:val="NoSpacing"/>
        <w:ind w:left="720"/>
        <w:rPr>
          <w:sz w:val="14"/>
          <w:szCs w:val="14"/>
        </w:rPr>
      </w:pPr>
    </w:p>
    <w:p w14:paraId="0F4BB1B5" w14:textId="77777777" w:rsidR="00584F49" w:rsidRPr="00943097" w:rsidRDefault="00584F49" w:rsidP="00584F49">
      <w:pPr>
        <w:pStyle w:val="NoSpacing"/>
        <w:ind w:left="720"/>
      </w:pPr>
      <w:r w:rsidRPr="00943097">
        <w:rPr>
          <w:u w:val="single"/>
        </w:rPr>
        <w:t>Personnel Committee</w:t>
      </w:r>
      <w:r w:rsidRPr="00943097">
        <w:t xml:space="preserve"> – Mr. Raymond Boudreaux, Mr. Gary Joseph, Mr. </w:t>
      </w:r>
      <w:proofErr w:type="spellStart"/>
      <w:r w:rsidRPr="00943097">
        <w:t>Kavin</w:t>
      </w:r>
      <w:proofErr w:type="spellEnd"/>
      <w:r w:rsidRPr="00943097">
        <w:t xml:space="preserve"> Dressel and Mr. Chris </w:t>
      </w:r>
      <w:proofErr w:type="spellStart"/>
      <w:r w:rsidRPr="00943097">
        <w:t>Esponge</w:t>
      </w:r>
      <w:proofErr w:type="spellEnd"/>
    </w:p>
    <w:p w14:paraId="65ED1C55" w14:textId="77777777" w:rsidR="00584F49" w:rsidRPr="00943097" w:rsidRDefault="00584F49" w:rsidP="00584F49">
      <w:pPr>
        <w:pStyle w:val="NoSpacing"/>
        <w:ind w:left="720"/>
        <w:rPr>
          <w:sz w:val="14"/>
          <w:szCs w:val="14"/>
        </w:rPr>
      </w:pPr>
    </w:p>
    <w:p w14:paraId="5464CFD4" w14:textId="77777777" w:rsidR="00584F49" w:rsidRPr="00943097" w:rsidRDefault="00584F49" w:rsidP="00584F49">
      <w:pPr>
        <w:pStyle w:val="NoSpacing"/>
        <w:ind w:left="720"/>
      </w:pPr>
      <w:r w:rsidRPr="00943097">
        <w:rPr>
          <w:u w:val="single"/>
        </w:rPr>
        <w:t>Public Relations Committee</w:t>
      </w:r>
      <w:r w:rsidRPr="00943097">
        <w:t xml:space="preserve"> – Mr. Raymond Boudreaux, Mr. Gary Joseph, Mr. Chris </w:t>
      </w:r>
      <w:proofErr w:type="spellStart"/>
      <w:r w:rsidRPr="00943097">
        <w:t>Esponge</w:t>
      </w:r>
      <w:proofErr w:type="spellEnd"/>
      <w:r w:rsidRPr="00943097">
        <w:t xml:space="preserve"> and Mr. Leroy Jones</w:t>
      </w:r>
    </w:p>
    <w:p w14:paraId="3A85E7E2" w14:textId="77777777" w:rsidR="00584F49" w:rsidRPr="00943097" w:rsidRDefault="00584F49" w:rsidP="00584F49">
      <w:pPr>
        <w:pStyle w:val="NoSpacing"/>
        <w:ind w:left="720"/>
        <w:rPr>
          <w:sz w:val="14"/>
          <w:szCs w:val="14"/>
        </w:rPr>
      </w:pPr>
    </w:p>
    <w:p w14:paraId="3E1DAA36" w14:textId="77777777" w:rsidR="00584F49" w:rsidRPr="00943097" w:rsidRDefault="00584F49" w:rsidP="00584F49">
      <w:pPr>
        <w:pStyle w:val="NoSpacing"/>
        <w:ind w:left="720"/>
      </w:pPr>
      <w:r w:rsidRPr="00943097">
        <w:rPr>
          <w:u w:val="single"/>
        </w:rPr>
        <w:t>Program Committee</w:t>
      </w:r>
      <w:r w:rsidRPr="00943097">
        <w:t xml:space="preserve"> – Mr. Raymond Boudreaux, Mr. Gary Joseph, Mr. Calvin Arrington and Mrs. Patty </w:t>
      </w:r>
      <w:proofErr w:type="spellStart"/>
      <w:r w:rsidRPr="00943097">
        <w:t>Lancon</w:t>
      </w:r>
      <w:proofErr w:type="spellEnd"/>
    </w:p>
    <w:p w14:paraId="13179CAE" w14:textId="77777777" w:rsidR="00584F49" w:rsidRPr="00584F49" w:rsidRDefault="00584F49" w:rsidP="00584F49">
      <w:pPr>
        <w:pStyle w:val="NoSpacing"/>
        <w:rPr>
          <w:sz w:val="20"/>
          <w:szCs w:val="20"/>
        </w:rPr>
      </w:pPr>
    </w:p>
    <w:bookmarkEnd w:id="1"/>
    <w:p w14:paraId="0BE2887F" w14:textId="77777777" w:rsidR="00584F49" w:rsidRPr="00943097" w:rsidRDefault="00584F49" w:rsidP="00584F49">
      <w:pPr>
        <w:pStyle w:val="NoSpacing"/>
      </w:pPr>
      <w:r w:rsidRPr="00943097">
        <w:t>Motion by Mr. Gary Joseph, seconded by Mr. Leroy Jones to authorize the Iberia Parish Recreation Chairman, Mr. Raymond Boudreaux, to execute the Cooperative Endeavor Agreement by and between IBERIA PARISH RECREATION AND PLAYGROUND COMMISSION AND TROPICAJUN ENTERPRISES, LLC Agreement for management and operation of the Bar Facilities at the Isle of Iberia RV Resort.</w:t>
      </w:r>
    </w:p>
    <w:p w14:paraId="0C9B15FB" w14:textId="77777777" w:rsidR="00584F49" w:rsidRPr="00943097" w:rsidRDefault="00584F49" w:rsidP="00584F49">
      <w:pPr>
        <w:pStyle w:val="NoSpacing"/>
      </w:pPr>
      <w:r w:rsidRPr="00943097">
        <w:t>The motion was unanimously accepted.</w:t>
      </w:r>
    </w:p>
    <w:p w14:paraId="34A6E73F" w14:textId="77777777" w:rsidR="00584F49" w:rsidRPr="00943097" w:rsidRDefault="00584F49" w:rsidP="00584F49">
      <w:pPr>
        <w:pStyle w:val="NoSpacing"/>
        <w:rPr>
          <w:sz w:val="18"/>
          <w:szCs w:val="18"/>
        </w:rPr>
      </w:pPr>
    </w:p>
    <w:p w14:paraId="0202240C" w14:textId="77777777" w:rsidR="00584F49" w:rsidRPr="00943097" w:rsidRDefault="00584F49" w:rsidP="00584F49">
      <w:pPr>
        <w:pStyle w:val="NoSpacing"/>
      </w:pPr>
      <w:r w:rsidRPr="00943097">
        <w:t xml:space="preserve">Motion by Mr. Patty </w:t>
      </w:r>
      <w:proofErr w:type="spellStart"/>
      <w:r w:rsidRPr="00943097">
        <w:t>Lancon</w:t>
      </w:r>
      <w:proofErr w:type="spellEnd"/>
      <w:r w:rsidRPr="00943097">
        <w:t>, seconded by Mr. Leroy Jones to authorize the Iberia Parish Recreation Chairman, Mr. Raymond Boudreaux, to execute the Cooperative Endeavor Agreement by and between IBERIA PARISH RECREATION AND PLAYGROUND COMMISSION AND TROPICAJUN ENTERPRISES, LLC Agreement for management and operation of the Concession and Food at the Isle of Iberia RV Resort.</w:t>
      </w:r>
    </w:p>
    <w:p w14:paraId="272D90C4" w14:textId="77777777" w:rsidR="00584F49" w:rsidRPr="00943097" w:rsidRDefault="00584F49" w:rsidP="00584F49">
      <w:pPr>
        <w:pStyle w:val="NoSpacing"/>
      </w:pPr>
      <w:r w:rsidRPr="00943097">
        <w:t>The motion was unanimously accepted.</w:t>
      </w:r>
    </w:p>
    <w:p w14:paraId="1A176FB9" w14:textId="77777777" w:rsidR="00584F49" w:rsidRPr="00943097" w:rsidRDefault="00584F49" w:rsidP="00584F49">
      <w:pPr>
        <w:pStyle w:val="NoSpacing"/>
        <w:rPr>
          <w:sz w:val="16"/>
          <w:szCs w:val="16"/>
        </w:rPr>
      </w:pPr>
    </w:p>
    <w:p w14:paraId="1025BF63" w14:textId="77777777" w:rsidR="00584F49" w:rsidRPr="00943097" w:rsidRDefault="00584F49" w:rsidP="00584F49">
      <w:pPr>
        <w:pStyle w:val="NoSpacing"/>
      </w:pPr>
      <w:r w:rsidRPr="00943097">
        <w:t xml:space="preserve">Motion by Mr. Leroy Jones, seconded by Mrs. Patty </w:t>
      </w:r>
      <w:proofErr w:type="spellStart"/>
      <w:r w:rsidRPr="00943097">
        <w:t>Lancon</w:t>
      </w:r>
      <w:proofErr w:type="spellEnd"/>
      <w:r w:rsidRPr="00943097">
        <w:t xml:space="preserve"> that the meeting be adjourned.</w:t>
      </w:r>
    </w:p>
    <w:p w14:paraId="132BEEC4" w14:textId="77777777" w:rsidR="00584F49" w:rsidRPr="00943097" w:rsidRDefault="00584F49" w:rsidP="00584F49">
      <w:pPr>
        <w:pStyle w:val="NoSpacing"/>
      </w:pPr>
      <w:r w:rsidRPr="00943097">
        <w:t>The motion was unanimously accepted.</w:t>
      </w:r>
    </w:p>
    <w:p w14:paraId="177398B7" w14:textId="77777777" w:rsidR="00584F49" w:rsidRPr="00943097" w:rsidRDefault="00584F49" w:rsidP="00584F49">
      <w:pPr>
        <w:pStyle w:val="NoSpacing"/>
      </w:pPr>
      <w:r w:rsidRPr="00943097">
        <w:t xml:space="preserve">Meeting adjourned at 6:59pm. </w:t>
      </w:r>
    </w:p>
    <w:p w14:paraId="48B67135" w14:textId="77777777" w:rsidR="00584F49" w:rsidRPr="00943097" w:rsidRDefault="00584F49" w:rsidP="00584F49">
      <w:pPr>
        <w:pStyle w:val="NoSpacing"/>
      </w:pPr>
    </w:p>
    <w:p w14:paraId="209355BE" w14:textId="513C43B2" w:rsidR="00584F49" w:rsidRPr="00943097" w:rsidRDefault="00584F49" w:rsidP="00943097">
      <w:pPr>
        <w:pStyle w:val="NoSpacing"/>
        <w:rPr>
          <w:b/>
          <w:bCs/>
          <w:color w:val="FF0000"/>
          <w:sz w:val="24"/>
          <w:szCs w:val="24"/>
          <w:u w:val="single"/>
        </w:rPr>
      </w:pPr>
      <w:r w:rsidRPr="00584F49">
        <w:rPr>
          <w:b/>
          <w:bCs/>
          <w:color w:val="FF0000"/>
          <w:sz w:val="24"/>
          <w:szCs w:val="24"/>
        </w:rPr>
        <w:t>Next meeting scheduled April 9, 2020</w:t>
      </w:r>
    </w:p>
    <w:sectPr w:rsidR="00584F49" w:rsidRPr="00943097" w:rsidSect="00584F49">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49"/>
    <w:rsid w:val="00584F49"/>
    <w:rsid w:val="00943097"/>
    <w:rsid w:val="00B8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0F65"/>
  <w15:chartTrackingRefBased/>
  <w15:docId w15:val="{88890FAF-1D63-468D-BC5D-86B2AB3D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84F49"/>
    <w:pPr>
      <w:keepNext/>
      <w:spacing w:before="240" w:after="60" w:line="276" w:lineRule="auto"/>
      <w:outlineLvl w:val="1"/>
    </w:pPr>
    <w:rPr>
      <w:rFonts w:ascii="Cambria" w:hAnsi="Cambr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4F49"/>
    <w:rPr>
      <w:rFonts w:ascii="Cambria" w:hAnsi="Cambria" w:cs="Calibri"/>
      <w:b/>
      <w:bCs/>
      <w:i/>
      <w:iCs/>
      <w:sz w:val="28"/>
      <w:szCs w:val="28"/>
    </w:rPr>
  </w:style>
  <w:style w:type="paragraph" w:styleId="NoSpacing">
    <w:name w:val="No Spacing"/>
    <w:basedOn w:val="Normal"/>
    <w:uiPriority w:val="1"/>
    <w:qFormat/>
    <w:rsid w:val="00584F49"/>
    <w:pPr>
      <w:spacing w:after="0" w:line="240" w:lineRule="auto"/>
    </w:pPr>
    <w:rPr>
      <w:rFonts w:ascii="Calibri" w:hAnsi="Calibri" w:cs="Calibri"/>
    </w:rPr>
  </w:style>
  <w:style w:type="character" w:styleId="Emphasis">
    <w:name w:val="Emphasis"/>
    <w:basedOn w:val="DefaultParagraphFont"/>
    <w:uiPriority w:val="20"/>
    <w:qFormat/>
    <w:rsid w:val="00584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dc:creator>
  <cp:keywords/>
  <dc:description/>
  <cp:lastModifiedBy>Kalyn</cp:lastModifiedBy>
  <cp:revision>1</cp:revision>
  <dcterms:created xsi:type="dcterms:W3CDTF">2020-03-17T16:09:00Z</dcterms:created>
  <dcterms:modified xsi:type="dcterms:W3CDTF">2020-03-17T16:23:00Z</dcterms:modified>
</cp:coreProperties>
</file>